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C577E7" w:rsidP="00C577E7">
      <w:pPr>
        <w:spacing w:line="480" w:lineRule="auto"/>
        <w:ind w:firstLine="720"/>
        <w:jc w:val="center"/>
        <w:rPr>
          <w:rFonts w:ascii="Times New Roman" w:hAnsi="Times New Roman" w:cs="Times New Roman"/>
          <w:sz w:val="24"/>
          <w:szCs w:val="24"/>
        </w:rPr>
      </w:pPr>
    </w:p>
    <w:p w:rsidR="00C577E7" w:rsidP="00C577E7">
      <w:pPr>
        <w:spacing w:line="480" w:lineRule="auto"/>
        <w:ind w:firstLine="720"/>
        <w:jc w:val="center"/>
        <w:rPr>
          <w:rFonts w:ascii="Times New Roman" w:hAnsi="Times New Roman" w:cs="Times New Roman"/>
          <w:sz w:val="24"/>
          <w:szCs w:val="24"/>
        </w:rPr>
      </w:pPr>
    </w:p>
    <w:p w:rsidR="00C577E7" w:rsidP="00C577E7">
      <w:pPr>
        <w:spacing w:line="480" w:lineRule="auto"/>
        <w:ind w:firstLine="720"/>
        <w:jc w:val="center"/>
        <w:rPr>
          <w:rFonts w:ascii="Times New Roman" w:hAnsi="Times New Roman" w:cs="Times New Roman"/>
          <w:sz w:val="24"/>
          <w:szCs w:val="24"/>
        </w:rPr>
      </w:pPr>
    </w:p>
    <w:p w:rsidR="00C577E7" w:rsidP="00C577E7">
      <w:pPr>
        <w:spacing w:line="480" w:lineRule="auto"/>
        <w:ind w:firstLine="720"/>
        <w:jc w:val="center"/>
        <w:rPr>
          <w:rFonts w:ascii="Times New Roman" w:hAnsi="Times New Roman" w:cs="Times New Roman"/>
          <w:sz w:val="24"/>
          <w:szCs w:val="24"/>
        </w:rPr>
      </w:pPr>
    </w:p>
    <w:p w:rsidR="00C577E7" w:rsidP="00C577E7">
      <w:pPr>
        <w:spacing w:line="480" w:lineRule="auto"/>
        <w:ind w:firstLine="720"/>
        <w:jc w:val="center"/>
        <w:rPr>
          <w:rFonts w:ascii="Times New Roman" w:hAnsi="Times New Roman" w:cs="Times New Roman"/>
          <w:sz w:val="24"/>
          <w:szCs w:val="24"/>
        </w:rPr>
      </w:pPr>
    </w:p>
    <w:p w:rsidR="00C577E7" w:rsidP="00C577E7">
      <w:pPr>
        <w:spacing w:line="480" w:lineRule="auto"/>
        <w:ind w:firstLine="720"/>
        <w:jc w:val="center"/>
        <w:rPr>
          <w:rFonts w:ascii="Times New Roman" w:hAnsi="Times New Roman" w:cs="Times New Roman"/>
          <w:sz w:val="24"/>
          <w:szCs w:val="24"/>
        </w:rPr>
      </w:pPr>
    </w:p>
    <w:p w:rsidR="00C577E7" w:rsidRPr="00C577E7" w:rsidP="00C577E7">
      <w:pPr>
        <w:spacing w:line="480" w:lineRule="auto"/>
        <w:ind w:firstLine="720"/>
        <w:jc w:val="center"/>
        <w:rPr>
          <w:rFonts w:ascii="Times New Roman" w:hAnsi="Times New Roman" w:cs="Times New Roman"/>
          <w:sz w:val="24"/>
          <w:szCs w:val="24"/>
        </w:rPr>
      </w:pPr>
      <w:bookmarkStart w:id="0" w:name="_GoBack"/>
      <w:bookmarkEnd w:id="0"/>
      <w:r w:rsidRPr="00C577E7">
        <w:rPr>
          <w:rFonts w:ascii="Times New Roman" w:hAnsi="Times New Roman" w:cs="Times New Roman"/>
          <w:sz w:val="24"/>
          <w:szCs w:val="24"/>
        </w:rPr>
        <w:t>Name</w:t>
      </w:r>
    </w:p>
    <w:p w:rsidR="00C577E7" w:rsidRPr="00C577E7" w:rsidP="00C577E7">
      <w:pPr>
        <w:spacing w:line="480" w:lineRule="auto"/>
        <w:ind w:firstLine="720"/>
        <w:jc w:val="center"/>
        <w:rPr>
          <w:rFonts w:ascii="Times New Roman" w:hAnsi="Times New Roman" w:cs="Times New Roman"/>
          <w:sz w:val="24"/>
          <w:szCs w:val="24"/>
        </w:rPr>
      </w:pPr>
      <w:r w:rsidRPr="00C577E7">
        <w:rPr>
          <w:rFonts w:ascii="Times New Roman" w:hAnsi="Times New Roman" w:cs="Times New Roman"/>
          <w:sz w:val="24"/>
          <w:szCs w:val="24"/>
        </w:rPr>
        <w:t>Institution</w:t>
      </w:r>
    </w:p>
    <w:p w:rsidR="00C577E7" w:rsidRPr="00C577E7" w:rsidP="00C577E7">
      <w:pPr>
        <w:spacing w:line="480" w:lineRule="auto"/>
        <w:ind w:firstLine="720"/>
        <w:jc w:val="center"/>
        <w:rPr>
          <w:rFonts w:ascii="Times New Roman" w:hAnsi="Times New Roman" w:cs="Times New Roman"/>
          <w:sz w:val="24"/>
          <w:szCs w:val="24"/>
        </w:rPr>
      </w:pPr>
      <w:r w:rsidRPr="00C577E7">
        <w:rPr>
          <w:rFonts w:ascii="Times New Roman" w:hAnsi="Times New Roman" w:cs="Times New Roman"/>
          <w:sz w:val="24"/>
          <w:szCs w:val="24"/>
        </w:rPr>
        <w:t>Course</w:t>
      </w:r>
    </w:p>
    <w:p w:rsidR="00C577E7" w:rsidRPr="00C577E7" w:rsidP="00C577E7">
      <w:pPr>
        <w:spacing w:line="480" w:lineRule="auto"/>
        <w:ind w:firstLine="720"/>
        <w:jc w:val="center"/>
        <w:rPr>
          <w:rFonts w:ascii="Times New Roman" w:hAnsi="Times New Roman" w:cs="Times New Roman"/>
          <w:sz w:val="24"/>
          <w:szCs w:val="24"/>
        </w:rPr>
      </w:pPr>
      <w:r w:rsidRPr="00C577E7">
        <w:rPr>
          <w:rFonts w:ascii="Times New Roman" w:hAnsi="Times New Roman" w:cs="Times New Roman"/>
          <w:sz w:val="24"/>
          <w:szCs w:val="24"/>
        </w:rPr>
        <w:t>Instructor</w:t>
      </w:r>
    </w:p>
    <w:p w:rsidR="00C577E7" w:rsidRPr="00C577E7" w:rsidP="00C577E7">
      <w:pPr>
        <w:spacing w:line="480" w:lineRule="auto"/>
        <w:ind w:firstLine="720"/>
        <w:jc w:val="center"/>
        <w:rPr>
          <w:rFonts w:ascii="Times New Roman" w:hAnsi="Times New Roman" w:cs="Times New Roman"/>
          <w:sz w:val="24"/>
          <w:szCs w:val="24"/>
        </w:rPr>
      </w:pPr>
      <w:r w:rsidRPr="00C577E7">
        <w:rPr>
          <w:rFonts w:ascii="Times New Roman" w:hAnsi="Times New Roman" w:cs="Times New Roman"/>
          <w:sz w:val="24"/>
          <w:szCs w:val="24"/>
        </w:rPr>
        <w:t>Date</w:t>
      </w:r>
    </w:p>
    <w:p w:rsidR="00C577E7" w:rsidRPr="00C577E7">
      <w:pPr>
        <w:rPr>
          <w:rFonts w:ascii="Times New Roman" w:hAnsi="Times New Roman" w:cs="Times New Roman"/>
          <w:sz w:val="24"/>
          <w:szCs w:val="24"/>
        </w:rPr>
      </w:pPr>
      <w:r w:rsidRPr="00C577E7">
        <w:rPr>
          <w:rFonts w:ascii="Times New Roman" w:hAnsi="Times New Roman" w:cs="Times New Roman"/>
          <w:sz w:val="24"/>
          <w:szCs w:val="24"/>
        </w:rPr>
        <w:br w:type="page"/>
      </w:r>
    </w:p>
    <w:p w:rsidR="005E082F" w:rsidRPr="00EB2BBC" w:rsidP="00EB2BBC">
      <w:pPr>
        <w:spacing w:line="480" w:lineRule="auto"/>
        <w:ind w:firstLine="720"/>
        <w:rPr>
          <w:rFonts w:ascii="Times New Roman" w:hAnsi="Times New Roman" w:cs="Times New Roman"/>
          <w:b/>
          <w:sz w:val="24"/>
          <w:szCs w:val="24"/>
        </w:rPr>
      </w:pPr>
      <w:r w:rsidRPr="00EB2BBC">
        <w:rPr>
          <w:rFonts w:ascii="Times New Roman" w:hAnsi="Times New Roman" w:cs="Times New Roman"/>
          <w:b/>
          <w:sz w:val="24"/>
          <w:szCs w:val="24"/>
        </w:rPr>
        <w:t xml:space="preserve">Apple brand voice </w:t>
      </w:r>
    </w:p>
    <w:p w:rsidR="00241F0C" w:rsidRPr="00EB2BBC" w:rsidP="00EB2BBC">
      <w:pPr>
        <w:spacing w:line="480" w:lineRule="auto"/>
        <w:ind w:firstLine="720"/>
        <w:rPr>
          <w:rFonts w:ascii="Times New Roman" w:hAnsi="Times New Roman" w:cs="Times New Roman"/>
          <w:sz w:val="24"/>
          <w:szCs w:val="24"/>
        </w:rPr>
      </w:pPr>
      <w:r w:rsidRPr="00EB2BBC">
        <w:rPr>
          <w:rFonts w:ascii="Times New Roman" w:hAnsi="Times New Roman" w:cs="Times New Roman"/>
          <w:sz w:val="24"/>
          <w:szCs w:val="24"/>
        </w:rPr>
        <w:t xml:space="preserve">Apple brand voice greatly focuses on the information that most users are interested in. The information relayed to the users about the brand is created based on their day-to-day interests on social media. One key factor in creating the brand image includes choosing the words which effectively describe the brand. For apple, it will include the adjectives and characteristics of the organization based on how the potential customers are likely to view them. </w:t>
      </w:r>
      <w:r w:rsidRPr="00EB2BBC" w:rsidR="00C56BB5">
        <w:rPr>
          <w:rFonts w:ascii="Times New Roman" w:hAnsi="Times New Roman" w:cs="Times New Roman"/>
          <w:sz w:val="24"/>
          <w:szCs w:val="24"/>
        </w:rPr>
        <w:t xml:space="preserve">A stylish, innovative, and professional brand </w:t>
      </w:r>
      <w:r w:rsidRPr="00EB2BBC" w:rsidR="006A159E">
        <w:rPr>
          <w:rFonts w:ascii="Times New Roman" w:hAnsi="Times New Roman" w:cs="Times New Roman"/>
          <w:sz w:val="24"/>
          <w:szCs w:val="24"/>
        </w:rPr>
        <w:t>voice is</w:t>
      </w:r>
      <w:r w:rsidRPr="00EB2BBC" w:rsidR="00C56BB5">
        <w:rPr>
          <w:rFonts w:ascii="Times New Roman" w:hAnsi="Times New Roman" w:cs="Times New Roman"/>
          <w:sz w:val="24"/>
          <w:szCs w:val="24"/>
        </w:rPr>
        <w:t xml:space="preserve"> a suitable voice for the Apple brand based on what it can </w:t>
      </w:r>
      <w:r w:rsidRPr="00EB2BBC" w:rsidR="006A159E">
        <w:rPr>
          <w:rFonts w:ascii="Times New Roman" w:hAnsi="Times New Roman" w:cs="Times New Roman"/>
          <w:sz w:val="24"/>
          <w:szCs w:val="24"/>
        </w:rPr>
        <w:t>bring</w:t>
      </w:r>
      <w:r w:rsidRPr="00EB2BBC" w:rsidR="00C56BB5">
        <w:rPr>
          <w:rFonts w:ascii="Times New Roman" w:hAnsi="Times New Roman" w:cs="Times New Roman"/>
          <w:sz w:val="24"/>
          <w:szCs w:val="24"/>
        </w:rPr>
        <w:t xml:space="preserve"> to the customers. </w:t>
      </w:r>
      <w:r w:rsidRPr="00EB2BBC" w:rsidR="00343306">
        <w:rPr>
          <w:rFonts w:ascii="Times New Roman" w:hAnsi="Times New Roman" w:cs="Times New Roman"/>
          <w:sz w:val="24"/>
          <w:szCs w:val="24"/>
        </w:rPr>
        <w:t xml:space="preserve">Building a lasting brand voice requires the use of words or adjectives which best describe </w:t>
      </w:r>
      <w:r w:rsidRPr="00EB2BBC" w:rsidR="000A33FF">
        <w:rPr>
          <w:rFonts w:ascii="Times New Roman" w:hAnsi="Times New Roman" w:cs="Times New Roman"/>
          <w:sz w:val="24"/>
          <w:szCs w:val="24"/>
        </w:rPr>
        <w:t xml:space="preserve">the brand image. This is to ensure that the customer expectations created by the impression are fulfilled by the brand itself. Some adjectives may also be widely used by other brands hence lose their meaning in promoting the brand image. Innovative and stylish are among the best words which can be used to describe the Apple brand as well as outstanding based on the experience provided to the user. </w:t>
      </w:r>
      <w:r w:rsidRPr="00EB2BBC" w:rsidR="00DF2A7B">
        <w:rPr>
          <w:rFonts w:ascii="Times New Roman" w:hAnsi="Times New Roman" w:cs="Times New Roman"/>
          <w:sz w:val="24"/>
          <w:szCs w:val="24"/>
        </w:rPr>
        <w:t xml:space="preserve">The brand personality of apple products is also </w:t>
      </w:r>
      <w:r w:rsidRPr="00EB2BBC" w:rsidR="0045588B">
        <w:rPr>
          <w:rFonts w:ascii="Times New Roman" w:hAnsi="Times New Roman" w:cs="Times New Roman"/>
          <w:sz w:val="24"/>
          <w:szCs w:val="24"/>
        </w:rPr>
        <w:t>encompassing</w:t>
      </w:r>
      <w:r w:rsidRPr="00EB2BBC" w:rsidR="00DF2A7B">
        <w:rPr>
          <w:rFonts w:ascii="Times New Roman" w:hAnsi="Times New Roman" w:cs="Times New Roman"/>
          <w:sz w:val="24"/>
          <w:szCs w:val="24"/>
        </w:rPr>
        <w:t xml:space="preserve"> daily lifestyle aspects including dreams and aspirations, innovation </w:t>
      </w:r>
      <w:r w:rsidRPr="00EB2BBC" w:rsidR="0045588B">
        <w:rPr>
          <w:rFonts w:ascii="Times New Roman" w:hAnsi="Times New Roman" w:cs="Times New Roman"/>
          <w:sz w:val="24"/>
          <w:szCs w:val="24"/>
        </w:rPr>
        <w:t>through</w:t>
      </w:r>
      <w:r w:rsidRPr="00EB2BBC" w:rsidR="00DF2A7B">
        <w:rPr>
          <w:rFonts w:ascii="Times New Roman" w:hAnsi="Times New Roman" w:cs="Times New Roman"/>
          <w:sz w:val="24"/>
          <w:szCs w:val="24"/>
        </w:rPr>
        <w:t xml:space="preserve"> technology liberty as well as imagination. </w:t>
      </w:r>
      <w:r w:rsidRPr="00EB2BBC" w:rsidR="00C81E4C">
        <w:rPr>
          <w:rFonts w:ascii="Times New Roman" w:hAnsi="Times New Roman" w:cs="Times New Roman"/>
          <w:sz w:val="24"/>
          <w:szCs w:val="24"/>
        </w:rPr>
        <w:t>“</w:t>
      </w:r>
      <w:r w:rsidRPr="00EB2BBC" w:rsidR="0045588B">
        <w:rPr>
          <w:rFonts w:ascii="Times New Roman" w:hAnsi="Times New Roman" w:cs="Times New Roman"/>
          <w:sz w:val="24"/>
          <w:szCs w:val="24"/>
        </w:rPr>
        <w:t xml:space="preserve">The apple product gives </w:t>
      </w:r>
      <w:r w:rsidRPr="00EB2BBC" w:rsidR="00C81E4C">
        <w:rPr>
          <w:rFonts w:ascii="Times New Roman" w:hAnsi="Times New Roman" w:cs="Times New Roman"/>
          <w:sz w:val="24"/>
          <w:szCs w:val="24"/>
        </w:rPr>
        <w:t>you</w:t>
      </w:r>
      <w:r w:rsidRPr="00EB2BBC" w:rsidR="0045588B">
        <w:rPr>
          <w:rFonts w:ascii="Times New Roman" w:hAnsi="Times New Roman" w:cs="Times New Roman"/>
          <w:sz w:val="24"/>
          <w:szCs w:val="24"/>
        </w:rPr>
        <w:t xml:space="preserve"> an experience that other users of other brads can only imagine of.”</w:t>
      </w:r>
    </w:p>
    <w:p w:rsidR="00C81E4C" w:rsidRPr="00EB2BBC" w:rsidP="00EB2BBC">
      <w:pPr>
        <w:spacing w:line="480" w:lineRule="auto"/>
        <w:ind w:firstLine="720"/>
        <w:rPr>
          <w:rFonts w:ascii="Times New Roman" w:hAnsi="Times New Roman" w:cs="Times New Roman"/>
          <w:sz w:val="24"/>
          <w:szCs w:val="24"/>
        </w:rPr>
      </w:pPr>
      <w:r w:rsidRPr="00EB2BBC">
        <w:rPr>
          <w:rFonts w:ascii="Times New Roman" w:hAnsi="Times New Roman" w:cs="Times New Roman"/>
          <w:sz w:val="24"/>
          <w:szCs w:val="24"/>
        </w:rPr>
        <w:t xml:space="preserve">The </w:t>
      </w:r>
      <w:r w:rsidRPr="00EB2BBC" w:rsidR="007E6C47">
        <w:rPr>
          <w:rFonts w:ascii="Times New Roman" w:hAnsi="Times New Roman" w:cs="Times New Roman"/>
          <w:sz w:val="24"/>
          <w:szCs w:val="24"/>
        </w:rPr>
        <w:t>writing</w:t>
      </w:r>
      <w:r w:rsidRPr="00EB2BBC">
        <w:rPr>
          <w:rFonts w:ascii="Times New Roman" w:hAnsi="Times New Roman" w:cs="Times New Roman"/>
          <w:sz w:val="24"/>
          <w:szCs w:val="24"/>
        </w:rPr>
        <w:t xml:space="preserve"> of the tweets or interacting with users should be in a way that </w:t>
      </w:r>
      <w:r w:rsidRPr="00EB2BBC" w:rsidR="007E6C47">
        <w:rPr>
          <w:rFonts w:ascii="Times New Roman" w:hAnsi="Times New Roman" w:cs="Times New Roman"/>
          <w:sz w:val="24"/>
          <w:szCs w:val="24"/>
        </w:rPr>
        <w:t xml:space="preserve">makes them know that they are interacting with a human. A human tone is required to avoid the feeling of a robotic monotone which </w:t>
      </w:r>
      <w:r w:rsidRPr="00EB2BBC" w:rsidR="004D6E41">
        <w:rPr>
          <w:rFonts w:ascii="Times New Roman" w:hAnsi="Times New Roman" w:cs="Times New Roman"/>
          <w:sz w:val="24"/>
          <w:szCs w:val="24"/>
        </w:rPr>
        <w:t>may</w:t>
      </w:r>
      <w:r w:rsidRPr="00EB2BBC" w:rsidR="007E6C47">
        <w:rPr>
          <w:rFonts w:ascii="Times New Roman" w:hAnsi="Times New Roman" w:cs="Times New Roman"/>
          <w:sz w:val="24"/>
          <w:szCs w:val="24"/>
        </w:rPr>
        <w:t xml:space="preserve"> be a major turn-off to the audience. </w:t>
      </w:r>
      <w:r w:rsidRPr="00EB2BBC" w:rsidR="004D6E41">
        <w:rPr>
          <w:rFonts w:ascii="Times New Roman" w:hAnsi="Times New Roman" w:cs="Times New Roman"/>
          <w:sz w:val="24"/>
          <w:szCs w:val="24"/>
        </w:rPr>
        <w:t xml:space="preserve">The messages need to make the user feel engaged without making it the usual message that every other user will come across on Twitter. </w:t>
      </w:r>
      <w:r w:rsidRPr="00EB2BBC" w:rsidR="00AF1BCC">
        <w:rPr>
          <w:rFonts w:ascii="Times New Roman" w:hAnsi="Times New Roman" w:cs="Times New Roman"/>
          <w:sz w:val="24"/>
          <w:szCs w:val="24"/>
        </w:rPr>
        <w:t xml:space="preserve">For this reason, there is a need to have an individual running the Twitter account for Apple and write to the users without any automation. One of the major setbacks that the audience is likely to face while trying a particular brand is the automated messages which only </w:t>
      </w:r>
      <w:r w:rsidRPr="00EB2BBC" w:rsidR="00AF1BCC">
        <w:rPr>
          <w:rFonts w:ascii="Times New Roman" w:hAnsi="Times New Roman" w:cs="Times New Roman"/>
          <w:sz w:val="24"/>
          <w:szCs w:val="24"/>
        </w:rPr>
        <w:t xml:space="preserve">explain the company’s terms and policies. Every interaction from the Apple brand voice will be created to remove any possible </w:t>
      </w:r>
      <w:r w:rsidRPr="00EB2BBC" w:rsidR="00660BB5">
        <w:rPr>
          <w:rFonts w:ascii="Times New Roman" w:hAnsi="Times New Roman" w:cs="Times New Roman"/>
          <w:sz w:val="24"/>
          <w:szCs w:val="24"/>
        </w:rPr>
        <w:t xml:space="preserve">sounds which make the reader find the message unreal. </w:t>
      </w:r>
      <w:r w:rsidRPr="00EB2BBC" w:rsidR="0041585E">
        <w:rPr>
          <w:rFonts w:ascii="Times New Roman" w:hAnsi="Times New Roman" w:cs="Times New Roman"/>
          <w:sz w:val="24"/>
          <w:szCs w:val="24"/>
        </w:rPr>
        <w:t xml:space="preserve">The words chosen for promoting the product will always be human-sounding without the use of jargon. One can always share these ideas with others before posting them to the audience. </w:t>
      </w:r>
      <w:r w:rsidRPr="00EB2BBC" w:rsidR="00545F73">
        <w:rPr>
          <w:rFonts w:ascii="Times New Roman" w:hAnsi="Times New Roman" w:cs="Times New Roman"/>
          <w:sz w:val="24"/>
          <w:szCs w:val="24"/>
        </w:rPr>
        <w:t xml:space="preserve">When advertising an upcoming event, for instance, the message should be interactive and appealing from the user's point of view without the use of exaggerated words. "A new experience is coming to you soon. Stay tuned for the upcoming Apple Special event." </w:t>
      </w:r>
    </w:p>
    <w:p w:rsidR="00860132" w:rsidRPr="00EB2BBC" w:rsidP="00EB2BBC">
      <w:pPr>
        <w:spacing w:line="480" w:lineRule="auto"/>
        <w:ind w:firstLine="720"/>
        <w:rPr>
          <w:rFonts w:ascii="Times New Roman" w:hAnsi="Times New Roman" w:cs="Times New Roman"/>
          <w:sz w:val="24"/>
          <w:szCs w:val="24"/>
        </w:rPr>
      </w:pPr>
      <w:r w:rsidRPr="00EB2BBC">
        <w:rPr>
          <w:rFonts w:ascii="Times New Roman" w:hAnsi="Times New Roman" w:cs="Times New Roman"/>
          <w:sz w:val="24"/>
          <w:szCs w:val="24"/>
        </w:rPr>
        <w:t xml:space="preserve">Other than using the human tone in the posts, the brand voice should also be appealing to the users. The messages can include images of the products described with the given personality. Visual appeal can be created using </w:t>
      </w:r>
      <w:r w:rsidRPr="00EB2BBC" w:rsidR="000664C4">
        <w:rPr>
          <w:rFonts w:ascii="Times New Roman" w:hAnsi="Times New Roman" w:cs="Times New Roman"/>
          <w:sz w:val="24"/>
          <w:szCs w:val="24"/>
        </w:rPr>
        <w:t>images to show the users the</w:t>
      </w:r>
      <w:r w:rsidRPr="00EB2BBC" w:rsidR="00EB2BBC">
        <w:rPr>
          <w:rFonts w:ascii="Times New Roman" w:hAnsi="Times New Roman" w:cs="Times New Roman"/>
          <w:sz w:val="24"/>
          <w:szCs w:val="24"/>
        </w:rPr>
        <w:t xml:space="preserve"> experience they get from using the product and</w:t>
      </w:r>
      <w:r w:rsidRPr="00EB2BBC" w:rsidR="000664C4">
        <w:rPr>
          <w:rFonts w:ascii="Times New Roman" w:hAnsi="Times New Roman" w:cs="Times New Roman"/>
          <w:sz w:val="24"/>
          <w:szCs w:val="24"/>
        </w:rPr>
        <w:t xml:space="preserve"> also captures their attending while surfing through social media. </w:t>
      </w:r>
      <w:r w:rsidRPr="00EB2BBC" w:rsidR="00EB2BBC">
        <w:rPr>
          <w:rFonts w:ascii="Times New Roman" w:hAnsi="Times New Roman" w:cs="Times New Roman"/>
          <w:sz w:val="24"/>
          <w:szCs w:val="24"/>
        </w:rPr>
        <w:t>"Our innovative products brighten your mood and experience every day"</w:t>
      </w:r>
    </w:p>
    <w:p w:rsidR="00EB2BBC" w:rsidRPr="00EB2BBC" w:rsidP="00EB2BBC">
      <w:pPr>
        <w:spacing w:line="480" w:lineRule="auto"/>
        <w:rPr>
          <w:rFonts w:ascii="Times New Roman" w:hAnsi="Times New Roman" w:cs="Times New Roman"/>
          <w:sz w:val="24"/>
          <w:szCs w:val="24"/>
        </w:rPr>
      </w:pPr>
      <w:r w:rsidRPr="00EB2BBC">
        <w:rPr>
          <w:rFonts w:ascii="Times New Roman" w:hAnsi="Times New Roman" w:cs="Times New Roman"/>
          <w:noProof/>
          <w:sz w:val="24"/>
          <w:szCs w:val="24"/>
        </w:rPr>
        <w:drawing>
          <wp:inline distT="0" distB="0" distL="0" distR="0">
            <wp:extent cx="5943600" cy="372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4"/>
                    <a:stretch>
                      <a:fillRect/>
                    </a:stretch>
                  </pic:blipFill>
                  <pic:spPr>
                    <a:xfrm>
                      <a:off x="0" y="0"/>
                      <a:ext cx="5943600" cy="3721100"/>
                    </a:xfrm>
                    <a:prstGeom prst="rect">
                      <a:avLst/>
                    </a:prstGeom>
                  </pic:spPr>
                </pic:pic>
              </a:graphicData>
            </a:graphic>
          </wp:inline>
        </w:drawing>
      </w:r>
    </w:p>
    <w:p w:rsidR="00EB2BBC" w:rsidRPr="00EB2BBC" w:rsidP="00EB2BBC">
      <w:pPr>
        <w:spacing w:line="480" w:lineRule="auto"/>
        <w:rPr>
          <w:rFonts w:ascii="Times New Roman" w:hAnsi="Times New Roman" w:cs="Times New Roman"/>
          <w:sz w:val="24"/>
          <w:szCs w:val="24"/>
        </w:rPr>
      </w:pPr>
    </w:p>
    <w:p w:rsidR="00545F73" w:rsidRPr="00EB2BBC" w:rsidP="00EB2BBC">
      <w:pPr>
        <w:spacing w:line="480" w:lineRule="auto"/>
        <w:ind w:firstLine="720"/>
        <w:rPr>
          <w:rFonts w:ascii="Times New Roman" w:hAnsi="Times New Roman" w:cs="Times New Roman"/>
          <w:sz w:val="24"/>
          <w:szCs w:val="24"/>
        </w:rPr>
      </w:pPr>
      <w:r w:rsidRPr="00EB2BBC">
        <w:rPr>
          <w:rFonts w:ascii="Times New Roman" w:hAnsi="Times New Roman" w:cs="Times New Roman"/>
          <w:sz w:val="24"/>
          <w:szCs w:val="24"/>
        </w:rPr>
        <w:t>Finding the social media voice may not be very ea</w:t>
      </w:r>
      <w:r w:rsidRPr="00EB2BBC" w:rsidR="001961D6">
        <w:rPr>
          <w:rFonts w:ascii="Times New Roman" w:hAnsi="Times New Roman" w:cs="Times New Roman"/>
          <w:sz w:val="24"/>
          <w:szCs w:val="24"/>
        </w:rPr>
        <w:t xml:space="preserve">sy for most social media teams. The social media team needs to maximize on all the available social media platforms such as Twitter and Facebook. As one individual is posting on Twitter, others can be making the same posts on Instagram or </w:t>
      </w:r>
      <w:r w:rsidRPr="00EB2BBC" w:rsidR="00612A35">
        <w:rPr>
          <w:rFonts w:ascii="Times New Roman" w:hAnsi="Times New Roman" w:cs="Times New Roman"/>
          <w:sz w:val="24"/>
          <w:szCs w:val="24"/>
        </w:rPr>
        <w:t>Facebook</w:t>
      </w:r>
      <w:r w:rsidRPr="00EB2BBC" w:rsidR="001961D6">
        <w:rPr>
          <w:rFonts w:ascii="Times New Roman" w:hAnsi="Times New Roman" w:cs="Times New Roman"/>
          <w:sz w:val="24"/>
          <w:szCs w:val="24"/>
        </w:rPr>
        <w:t xml:space="preserve">. </w:t>
      </w:r>
      <w:r w:rsidRPr="00EB2BBC" w:rsidR="00893A2A">
        <w:rPr>
          <w:rFonts w:ascii="Times New Roman" w:hAnsi="Times New Roman" w:cs="Times New Roman"/>
          <w:sz w:val="24"/>
          <w:szCs w:val="24"/>
        </w:rPr>
        <w:t xml:space="preserve">Consistency across different social media platforms is a major factor in ensuring that the content reaches a wide number of users which can include part of the intended audience. </w:t>
      </w:r>
      <w:r w:rsidRPr="00EB2BBC" w:rsidR="00C018A0">
        <w:rPr>
          <w:rFonts w:ascii="Times New Roman" w:hAnsi="Times New Roman" w:cs="Times New Roman"/>
          <w:sz w:val="24"/>
          <w:szCs w:val="24"/>
        </w:rPr>
        <w:t xml:space="preserve">The message should also be consistent to ensure that the audience viewing it on different social media platforms notice no differences in the messages.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F0C"/>
    <w:rsid w:val="000664C4"/>
    <w:rsid w:val="000A33FF"/>
    <w:rsid w:val="001961D6"/>
    <w:rsid w:val="00241F0C"/>
    <w:rsid w:val="00343306"/>
    <w:rsid w:val="0041585E"/>
    <w:rsid w:val="0045588B"/>
    <w:rsid w:val="004C112B"/>
    <w:rsid w:val="004D6E41"/>
    <w:rsid w:val="00545F73"/>
    <w:rsid w:val="005E082F"/>
    <w:rsid w:val="00612A35"/>
    <w:rsid w:val="00660BB5"/>
    <w:rsid w:val="006A159E"/>
    <w:rsid w:val="007E6C47"/>
    <w:rsid w:val="00860132"/>
    <w:rsid w:val="00893A2A"/>
    <w:rsid w:val="00AF1BCC"/>
    <w:rsid w:val="00C018A0"/>
    <w:rsid w:val="00C56BB5"/>
    <w:rsid w:val="00C577E7"/>
    <w:rsid w:val="00C81E4C"/>
    <w:rsid w:val="00DF2A7B"/>
    <w:rsid w:val="00EB2BBC"/>
    <w:rsid w:val="00FF488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0F90F2C"/>
  <w15:chartTrackingRefBased/>
  <w15:docId w15:val="{99982D68-A633-41FA-BA6A-4E1EEC619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21</cp:revision>
  <dcterms:created xsi:type="dcterms:W3CDTF">2021-10-17T02:06:00Z</dcterms:created>
  <dcterms:modified xsi:type="dcterms:W3CDTF">2021-10-17T03:51:00Z</dcterms:modified>
</cp:coreProperties>
</file>